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F6" w:rsidRDefault="004C2CF6" w:rsidP="00DA3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3161" cy="3228170"/>
            <wp:effectExtent l="0" t="0" r="0" b="0"/>
            <wp:docPr id="1" name="Рисунок 1" descr="C:\Users\Заира Аркадьевна\Desktop\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 Аркадьевна\Desktop\canva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138" cy="323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A9F7C" wp14:editId="3D352EF7">
            <wp:extent cx="2373475" cy="3081477"/>
            <wp:effectExtent l="0" t="0" r="8255" b="5080"/>
            <wp:docPr id="2" name="Рисунок 2" descr="C:\Users\Заира Аркадьевна\Desktop\canva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 Аркадьевна\Desktop\canvas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00" cy="30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2CF6" w:rsidRDefault="004C2CF6" w:rsidP="00DA38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89A" w:rsidRDefault="00DA389A" w:rsidP="00DA3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28F6" w:rsidRPr="00DA389A">
        <w:rPr>
          <w:rFonts w:ascii="Times New Roman" w:hAnsi="Times New Roman" w:cs="Times New Roman"/>
          <w:sz w:val="28"/>
          <w:szCs w:val="28"/>
        </w:rPr>
        <w:t xml:space="preserve">Алеша и Володя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Вичиркины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, Андрей и Саша Мельниковы – подростки, помогавшие солдатам Красной Армии во время немецко-фашистской оккупации осенью 1942 года. Они ухаживали за ранеными бойцами, приносили им пищу и воду из реки Малки. Во время боя, мальчики, не смотря на смертельную опасность, подносили к пулемётам ящики с патронами. Под руководством Алеши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Вичиркина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ребята писали листовки и разбрасывали по городу. Однажды братья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Вичиркины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совершили отчаянный поступок, взорвав рядом с немцами цистерну с бензином, а сведения Алеши о расположении вражеских орудий помогли советским солдатам уничтожить миномётные установки. Ребята действовали очень активно, иногда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даже безрассудно. Так, в середине сентября весь город всколыхнула весть о том, что на окраине Прохладного партизанами был убит немецкий офицер, а из разбитой штабной машины пропал портфель с важными документами. Кто это сделал, фашисты так и не узнали. Героями этого боевого партизанского эпизода были Андрей и Александр Мельниковы, которые по заданию партийного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подполья ходили в село Ново-Полтавское (в 5 км </w:t>
      </w:r>
      <w:proofErr w:type="gramStart"/>
      <w:r w:rsidR="007F28F6" w:rsidRPr="00DA389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Прохладного) к партизанскому связному Ивану Максюте. Уже на обратном пути, на подходе к городу, ребята увидели немецкую легковушку с шофером и офицером. Не раздумывая, Александр Мельников вынул трофейный пистолет, который всегда носил с собой, и двумя выстрелами уложил фашистов. После этого забрал с заднего сиденья большой коричневый портфель, пухлый от лежавших в нем бумаг. Один из руководителей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прохладненских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подпольщиков, старый железнодорожник </w:t>
      </w:r>
      <w:r w:rsidR="007F28F6" w:rsidRPr="00DA389A">
        <w:rPr>
          <w:rFonts w:ascii="Times New Roman" w:hAnsi="Times New Roman" w:cs="Times New Roman"/>
          <w:sz w:val="28"/>
          <w:szCs w:val="28"/>
        </w:rPr>
        <w:lastRenderedPageBreak/>
        <w:t xml:space="preserve">Митрофан Семенович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Филистенко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, похвалил ребят за доставленные документы и в то же время отругал за то, что этим необдуманным поступком они могли поставить под удар всех городских подпольщиков. Беда пришла неожиданно. </w:t>
      </w:r>
    </w:p>
    <w:p w:rsidR="00A92C31" w:rsidRPr="00DA389A" w:rsidRDefault="00DA389A" w:rsidP="00DA3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28F6" w:rsidRPr="00DA389A">
        <w:rPr>
          <w:rFonts w:ascii="Times New Roman" w:hAnsi="Times New Roman" w:cs="Times New Roman"/>
          <w:sz w:val="28"/>
          <w:szCs w:val="28"/>
        </w:rPr>
        <w:t xml:space="preserve">12 ноября 1942 года местный полицай, некто Морозов, заметил, как Саша Мельников что-то прячет в куче сухой травы. Это оказалась винтовка. Сашу арестовали. По доносу полицая были арестованы Андрей и Нина Мельниковы, братья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Вичиркины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. Ребят жестоко пытали. Допросы продолжались более недели. Но ребята молчали… 24 ноября в серый промозглый осенний день на краю широкого рва, что был вырыт неподалеку от пригородного хозяйства, братья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Вичиркины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, Мельниковы и железнодорожник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Филистенко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были расстреляны. В честь светлой памяти юных партизан именами братьев </w:t>
      </w:r>
      <w:proofErr w:type="spellStart"/>
      <w:r w:rsidR="007F28F6" w:rsidRPr="00DA389A">
        <w:rPr>
          <w:rFonts w:ascii="Times New Roman" w:hAnsi="Times New Roman" w:cs="Times New Roman"/>
          <w:sz w:val="28"/>
          <w:szCs w:val="28"/>
        </w:rPr>
        <w:t>Вичиркиных</w:t>
      </w:r>
      <w:proofErr w:type="spellEnd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и Мельниковых названы улицы нашего города, а 9 мая 1977 года, открыт памятник рядом со 102школой, неподалеку от исторического места прохождения линии фронта. Автор памятника</w:t>
      </w:r>
      <w:proofErr w:type="gramStart"/>
      <w:r w:rsidR="007F28F6" w:rsidRPr="00DA389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7F28F6" w:rsidRPr="00DA389A">
        <w:rPr>
          <w:rFonts w:ascii="Times New Roman" w:hAnsi="Times New Roman" w:cs="Times New Roman"/>
          <w:sz w:val="28"/>
          <w:szCs w:val="28"/>
        </w:rPr>
        <w:t>урнев А.П.</w:t>
      </w:r>
    </w:p>
    <w:sectPr w:rsidR="00A92C31" w:rsidRPr="00DA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F6"/>
    <w:rsid w:val="004C2CF6"/>
    <w:rsid w:val="007F28F6"/>
    <w:rsid w:val="00A92C31"/>
    <w:rsid w:val="00DA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 Аркадьевна</dc:creator>
  <cp:lastModifiedBy>Заира Аркадьевна</cp:lastModifiedBy>
  <cp:revision>3</cp:revision>
  <dcterms:created xsi:type="dcterms:W3CDTF">2026-05-05T21:12:00Z</dcterms:created>
  <dcterms:modified xsi:type="dcterms:W3CDTF">2026-05-05T21:22:00Z</dcterms:modified>
</cp:coreProperties>
</file>